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253" w:rsidRPr="00892BAA" w:rsidRDefault="00862253">
      <w:pPr>
        <w:rPr>
          <w:rFonts w:ascii="Times New Roman" w:hAnsi="Times New Roman" w:cs="Times New Roman"/>
          <w:i/>
          <w:iCs/>
          <w:color w:val="0F9ED5"/>
          <w:sz w:val="28"/>
          <w:szCs w:val="28"/>
        </w:rPr>
      </w:pPr>
      <w:r w:rsidRPr="00892BAA">
        <w:rPr>
          <w:rFonts w:ascii="Times New Roman" w:hAnsi="Times New Roman" w:cs="Times New Roman"/>
          <w:i/>
          <w:iCs/>
          <w:color w:val="0F9ED5"/>
          <w:sz w:val="28"/>
          <w:szCs w:val="28"/>
        </w:rPr>
        <w:t>975 English for Using Adobe PhotoShop (160 hour cycles*)</w:t>
      </w:r>
    </w:p>
    <w:p w:rsidR="00862253" w:rsidRPr="00EE5C64" w:rsidRDefault="00862253">
      <w:pPr>
        <w:rPr>
          <w:rFonts w:ascii="Times New Roman" w:hAnsi="Times New Roman" w:cs="Times New Roman"/>
        </w:rPr>
      </w:pPr>
      <w:r w:rsidRPr="00892BAA">
        <w:rPr>
          <w:rFonts w:ascii="Times New Roman" w:hAnsi="Times New Roman" w:cs="Times New Roman"/>
          <w:b/>
        </w:rPr>
        <w:t>PREREQUISITE:</w:t>
      </w:r>
      <w:r w:rsidRPr="00EE5C64">
        <w:rPr>
          <w:rFonts w:ascii="Times New Roman" w:hAnsi="Times New Roman" w:cs="Times New Roman"/>
        </w:rPr>
        <w:t xml:space="preserve"> English Level 5 or by individual placement through advisement</w:t>
      </w:r>
    </w:p>
    <w:p w:rsidR="00862253" w:rsidRPr="00991FEC" w:rsidRDefault="00862253" w:rsidP="00991FEC">
      <w:pPr>
        <w:pStyle w:val="Heading1"/>
        <w:rPr>
          <w:rFonts w:ascii="Times New Roman" w:eastAsia="等?" w:hAnsi="Times New Roman"/>
          <w:i/>
          <w:color w:val="auto"/>
          <w:sz w:val="24"/>
          <w:szCs w:val="24"/>
        </w:rPr>
      </w:pPr>
      <w:r w:rsidRPr="00991FEC">
        <w:rPr>
          <w:rFonts w:ascii="Times New Roman" w:eastAsia="等?" w:hAnsi="Times New Roman"/>
          <w:color w:val="auto"/>
          <w:sz w:val="24"/>
          <w:szCs w:val="24"/>
        </w:rPr>
        <w:t xml:space="preserve">Textbook: </w:t>
      </w:r>
      <w:r w:rsidRPr="00991FEC">
        <w:rPr>
          <w:rFonts w:ascii="Times New Roman" w:eastAsia="等?" w:hAnsi="Times New Roman"/>
          <w:i/>
          <w:color w:val="auto"/>
          <w:sz w:val="24"/>
          <w:szCs w:val="24"/>
        </w:rPr>
        <w:t>Conrad Chavez, Adobe Photoshop Classroom in a Book 2024 Release</w:t>
      </w:r>
      <w:r>
        <w:rPr>
          <w:rFonts w:ascii="Times New Roman" w:eastAsia="等?" w:hAnsi="Times New Roman"/>
          <w:i/>
          <w:color w:val="auto"/>
          <w:sz w:val="24"/>
          <w:szCs w:val="24"/>
        </w:rPr>
        <w:t>,</w:t>
      </w:r>
      <w:r w:rsidRPr="00991FEC">
        <w:rPr>
          <w:rFonts w:ascii="Times New Roman" w:eastAsia="等?" w:hAnsi="Times New Roman"/>
          <w:i/>
          <w:color w:val="auto"/>
          <w:sz w:val="24"/>
          <w:szCs w:val="24"/>
        </w:rPr>
        <w:t xml:space="preserve"> 1st Edition </w:t>
      </w:r>
    </w:p>
    <w:p w:rsidR="00862253" w:rsidRPr="00991FEC" w:rsidRDefault="00862253" w:rsidP="00991FEC">
      <w:pPr>
        <w:rPr>
          <w:rFonts w:ascii="Times New Roman" w:hAnsi="Times New Roman" w:cs="Times New Roman"/>
        </w:rPr>
      </w:pPr>
      <w:r w:rsidRPr="00991FEC">
        <w:rPr>
          <w:rFonts w:ascii="Times New Roman" w:hAnsi="Times New Roman" w:cs="Times New Roman"/>
        </w:rPr>
        <w:t>(or comparable text).</w:t>
      </w:r>
    </w:p>
    <w:p w:rsidR="00862253" w:rsidRPr="00EE5C64" w:rsidRDefault="00862253">
      <w:pPr>
        <w:rPr>
          <w:rFonts w:ascii="Times New Roman" w:hAnsi="Times New Roman" w:cs="Times New Roman"/>
        </w:rPr>
      </w:pPr>
      <w:r w:rsidRPr="00EE5C64">
        <w:rPr>
          <w:rFonts w:ascii="Times New Roman" w:hAnsi="Times New Roman" w:cs="Times New Roman"/>
        </w:rPr>
        <w:t xml:space="preserve">COURSE DESCRIPTION: In this “English through </w:t>
      </w:r>
      <w:r>
        <w:rPr>
          <w:rFonts w:ascii="Times New Roman" w:hAnsi="Times New Roman" w:cs="Times New Roman"/>
        </w:rPr>
        <w:t>PhotoShop</w:t>
      </w:r>
      <w:r w:rsidRPr="00EE5C64">
        <w:rPr>
          <w:rFonts w:ascii="Times New Roman" w:hAnsi="Times New Roman" w:cs="Times New Roman"/>
        </w:rPr>
        <w:t xml:space="preserve">” course students develop English language skills needed to be successful with </w:t>
      </w:r>
      <w:r>
        <w:rPr>
          <w:rFonts w:ascii="Times New Roman" w:hAnsi="Times New Roman" w:cs="Times New Roman"/>
        </w:rPr>
        <w:t>PhotoShop</w:t>
      </w:r>
      <w:r w:rsidRPr="00EE5C64">
        <w:rPr>
          <w:rFonts w:ascii="Times New Roman" w:hAnsi="Times New Roman" w:cs="Times New Roman"/>
        </w:rPr>
        <w:t xml:space="preserve">. Students will learn how to work with </w:t>
      </w:r>
      <w:r>
        <w:rPr>
          <w:rFonts w:ascii="Times New Roman" w:hAnsi="Times New Roman" w:cs="Times New Roman"/>
        </w:rPr>
        <w:t>PhotoShop</w:t>
      </w:r>
      <w:r w:rsidRPr="00EE5C64">
        <w:rPr>
          <w:rFonts w:ascii="Times New Roman" w:hAnsi="Times New Roman" w:cs="Times New Roman"/>
        </w:rPr>
        <w:t xml:space="preserve"> images from a variety of real-world situations and sources.</w:t>
      </w:r>
    </w:p>
    <w:p w:rsidR="00862253" w:rsidRPr="00EE5C64" w:rsidRDefault="00862253" w:rsidP="00F57A7F">
      <w:pPr>
        <w:rPr>
          <w:rFonts w:ascii="Times New Roman" w:hAnsi="Times New Roman" w:cs="Times New Roman"/>
          <w:color w:val="0F9ED5"/>
        </w:rPr>
      </w:pPr>
      <w:r w:rsidRPr="00EE5C64">
        <w:rPr>
          <w:rFonts w:ascii="Times New Roman" w:hAnsi="Times New Roman" w:cs="Times New Roman"/>
          <w:color w:val="0F9ED5"/>
        </w:rPr>
        <w:t>This course is not intended to provide instruction which will result in the student’s acquisition of occupational skills. Placement assistance by the school is not available for this course.</w:t>
      </w:r>
    </w:p>
    <w:p w:rsidR="00862253" w:rsidRPr="00EE5C64" w:rsidRDefault="00862253" w:rsidP="00F57A7F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COURSE GOALS:</w:t>
      </w:r>
      <w:r w:rsidRPr="00EE5C64">
        <w:rPr>
          <w:rFonts w:ascii="Times New Roman" w:hAnsi="Times New Roman" w:cs="Times New Roman"/>
          <w:color w:val="000000"/>
        </w:rPr>
        <w:t xml:space="preserve">  This course will develop students’ English knowledge and skills by using </w:t>
      </w:r>
      <w:r>
        <w:rPr>
          <w:rFonts w:ascii="Times New Roman" w:hAnsi="Times New Roman" w:cs="Times New Roman"/>
          <w:color w:val="000000"/>
        </w:rPr>
        <w:t>PhotoShop</w:t>
      </w:r>
      <w:r w:rsidRPr="00EE5C64">
        <w:rPr>
          <w:rFonts w:ascii="Times New Roman" w:hAnsi="Times New Roman" w:cs="Times New Roman"/>
          <w:color w:val="000000"/>
        </w:rPr>
        <w:t>.</w:t>
      </w:r>
    </w:p>
    <w:p w:rsidR="00862253" w:rsidRPr="00EE5C64" w:rsidRDefault="00862253" w:rsidP="00F57A7F">
      <w:pPr>
        <w:rPr>
          <w:rFonts w:ascii="Times New Roman" w:hAnsi="Times New Roman" w:cs="Times New Roman"/>
          <w:color w:val="000000"/>
        </w:rPr>
      </w:pPr>
      <w:r w:rsidRPr="00EE5C64">
        <w:rPr>
          <w:rFonts w:ascii="Times New Roman" w:hAnsi="Times New Roman" w:cs="Times New Roman"/>
          <w:b/>
          <w:color w:val="000000"/>
        </w:rPr>
        <w:t>OBJECTIVES:</w:t>
      </w:r>
      <w:r w:rsidRPr="00EE5C64">
        <w:rPr>
          <w:rFonts w:ascii="Times New Roman" w:hAnsi="Times New Roman" w:cs="Times New Roman"/>
          <w:color w:val="000000"/>
        </w:rPr>
        <w:t xml:space="preserve"> Student will be able to:</w:t>
      </w:r>
    </w:p>
    <w:p w:rsidR="00862253" w:rsidRPr="00EE5C64" w:rsidRDefault="00862253" w:rsidP="00C043C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/>
        </w:rPr>
      </w:pPr>
      <w:r w:rsidRPr="00EE5C64">
        <w:rPr>
          <w:rFonts w:ascii="Times New Roman" w:hAnsi="Times New Roman" w:cs="Times New Roman"/>
          <w:color w:val="000000"/>
        </w:rPr>
        <w:t xml:space="preserve">Read and interpret written </w:t>
      </w:r>
      <w:r>
        <w:rPr>
          <w:rFonts w:ascii="Times New Roman" w:hAnsi="Times New Roman" w:cs="Times New Roman"/>
          <w:color w:val="000000"/>
        </w:rPr>
        <w:t>PhotoShop</w:t>
      </w:r>
      <w:r w:rsidRPr="00EE5C64">
        <w:rPr>
          <w:rFonts w:ascii="Times New Roman" w:hAnsi="Times New Roman" w:cs="Times New Roman"/>
          <w:color w:val="000000"/>
        </w:rPr>
        <w:t xml:space="preserve"> directions for textbook exercises in English</w:t>
      </w:r>
    </w:p>
    <w:p w:rsidR="00862253" w:rsidRPr="00EE5C64" w:rsidRDefault="00862253" w:rsidP="00C043C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/>
        </w:rPr>
      </w:pPr>
      <w:r w:rsidRPr="00EE5C64">
        <w:rPr>
          <w:rFonts w:ascii="Times New Roman" w:hAnsi="Times New Roman" w:cs="Times New Roman"/>
          <w:color w:val="000000"/>
        </w:rPr>
        <w:t xml:space="preserve">Express questions clearly and concisely regarding </w:t>
      </w:r>
      <w:r>
        <w:rPr>
          <w:rFonts w:ascii="Times New Roman" w:hAnsi="Times New Roman" w:cs="Times New Roman"/>
          <w:color w:val="000000"/>
        </w:rPr>
        <w:t>PhotoShop</w:t>
      </w:r>
    </w:p>
    <w:p w:rsidR="00862253" w:rsidRPr="00EE5C64" w:rsidRDefault="00862253" w:rsidP="00C043C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/>
        </w:rPr>
      </w:pPr>
      <w:r w:rsidRPr="00EE5C64">
        <w:rPr>
          <w:rFonts w:ascii="Times New Roman" w:hAnsi="Times New Roman" w:cs="Times New Roman"/>
          <w:color w:val="000000"/>
        </w:rPr>
        <w:t xml:space="preserve">Explain </w:t>
      </w:r>
      <w:r>
        <w:rPr>
          <w:rFonts w:ascii="Times New Roman" w:hAnsi="Times New Roman" w:cs="Times New Roman"/>
          <w:color w:val="000000"/>
        </w:rPr>
        <w:t>PhotoShop</w:t>
      </w:r>
      <w:r w:rsidRPr="00EE5C64">
        <w:rPr>
          <w:rFonts w:ascii="Times New Roman" w:hAnsi="Times New Roman" w:cs="Times New Roman"/>
          <w:color w:val="000000"/>
        </w:rPr>
        <w:t xml:space="preserve"> procedures using clear and concise English</w:t>
      </w:r>
    </w:p>
    <w:p w:rsidR="00862253" w:rsidRPr="00EE5C64" w:rsidRDefault="00862253" w:rsidP="00C043C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/>
        </w:rPr>
      </w:pPr>
      <w:r w:rsidRPr="00EE5C64">
        <w:rPr>
          <w:rFonts w:ascii="Times New Roman" w:hAnsi="Times New Roman" w:cs="Times New Roman"/>
          <w:color w:val="000000"/>
        </w:rPr>
        <w:t xml:space="preserve">Discuss the basics of the </w:t>
      </w:r>
      <w:r>
        <w:rPr>
          <w:rFonts w:ascii="Times New Roman" w:hAnsi="Times New Roman" w:cs="Times New Roman"/>
          <w:color w:val="000000"/>
        </w:rPr>
        <w:t>PhotoShop</w:t>
      </w:r>
      <w:r w:rsidRPr="00EE5C64">
        <w:rPr>
          <w:rFonts w:ascii="Times New Roman" w:hAnsi="Times New Roman" w:cs="Times New Roman"/>
          <w:color w:val="000000"/>
        </w:rPr>
        <w:t xml:space="preserve"> program</w:t>
      </w:r>
    </w:p>
    <w:p w:rsidR="00862253" w:rsidRPr="00EE5C64" w:rsidRDefault="00862253" w:rsidP="00C043C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/>
        </w:rPr>
      </w:pPr>
      <w:r w:rsidRPr="00EE5C64">
        <w:rPr>
          <w:rFonts w:ascii="Times New Roman" w:hAnsi="Times New Roman" w:cs="Times New Roman"/>
          <w:color w:val="000000"/>
        </w:rPr>
        <w:t xml:space="preserve">Use the basics of </w:t>
      </w:r>
      <w:r>
        <w:rPr>
          <w:rFonts w:ascii="Times New Roman" w:hAnsi="Times New Roman" w:cs="Times New Roman"/>
          <w:color w:val="000000"/>
        </w:rPr>
        <w:t>PhotoShop</w:t>
      </w:r>
      <w:r w:rsidRPr="00EE5C64">
        <w:rPr>
          <w:rFonts w:ascii="Times New Roman" w:hAnsi="Times New Roman" w:cs="Times New Roman"/>
          <w:color w:val="000000"/>
        </w:rPr>
        <w:t xml:space="preserve"> from a variety of real-world situations and sources to design, develop and customize images</w:t>
      </w:r>
    </w:p>
    <w:p w:rsidR="00862253" w:rsidRPr="00EE5C64" w:rsidRDefault="00862253" w:rsidP="00F903E3">
      <w:pPr>
        <w:rPr>
          <w:rFonts w:ascii="Times New Roman" w:hAnsi="Times New Roman" w:cs="Times New Roman"/>
          <w:color w:val="000000"/>
        </w:rPr>
      </w:pPr>
      <w:r w:rsidRPr="00EE5C64">
        <w:rPr>
          <w:rFonts w:ascii="Times New Roman" w:hAnsi="Times New Roman" w:cs="Times New Roman"/>
          <w:b/>
          <w:color w:val="000000"/>
        </w:rPr>
        <w:t>Student Learning Outcomes:</w:t>
      </w:r>
      <w:r w:rsidRPr="00EE5C64">
        <w:rPr>
          <w:rFonts w:ascii="Times New Roman" w:hAnsi="Times New Roman" w:cs="Times New Roman"/>
          <w:color w:val="000000"/>
        </w:rPr>
        <w:t xml:space="preserve"> By the end of the course, student will be able to:</w:t>
      </w:r>
    </w:p>
    <w:p w:rsidR="00862253" w:rsidRPr="00EE5C64" w:rsidRDefault="00862253" w:rsidP="00EE5C64">
      <w:pPr>
        <w:rPr>
          <w:rFonts w:ascii="Times New Roman" w:hAnsi="Times New Roman" w:cs="Times New Roman"/>
          <w:b/>
        </w:rPr>
      </w:pPr>
      <w:r w:rsidRPr="00EE5C64">
        <w:rPr>
          <w:rFonts w:ascii="Times New Roman" w:hAnsi="Times New Roman" w:cs="Times New Roman"/>
          <w:b/>
        </w:rPr>
        <w:t>CONTENT SLOs</w:t>
      </w:r>
    </w:p>
    <w:p w:rsidR="00862253" w:rsidRPr="00EE5C64" w:rsidRDefault="00862253" w:rsidP="00C043CD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EE5C64">
        <w:rPr>
          <w:rFonts w:ascii="Times New Roman" w:hAnsi="Times New Roman" w:cs="Times New Roman"/>
        </w:rPr>
        <w:t xml:space="preserve">Use </w:t>
      </w:r>
      <w:r>
        <w:rPr>
          <w:rFonts w:ascii="Times New Roman" w:hAnsi="Times New Roman" w:cs="Times New Roman"/>
        </w:rPr>
        <w:t>PhotoShop</w:t>
      </w:r>
      <w:r w:rsidRPr="00EE5C64">
        <w:rPr>
          <w:rFonts w:ascii="Times New Roman" w:hAnsi="Times New Roman" w:cs="Times New Roman"/>
        </w:rPr>
        <w:t xml:space="preserve"> to design and develop digital images</w:t>
      </w:r>
    </w:p>
    <w:p w:rsidR="00862253" w:rsidRPr="00EE5C64" w:rsidRDefault="00862253" w:rsidP="00C043CD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EE5C64">
        <w:rPr>
          <w:rFonts w:ascii="Times New Roman" w:hAnsi="Times New Roman" w:cs="Times New Roman"/>
        </w:rPr>
        <w:t>Use navigation and toolbars to customize digital images</w:t>
      </w:r>
    </w:p>
    <w:p w:rsidR="00862253" w:rsidRDefault="00862253" w:rsidP="00C043CD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EE5C64">
        <w:rPr>
          <w:rFonts w:ascii="Times New Roman" w:hAnsi="Times New Roman" w:cs="Times New Roman"/>
        </w:rPr>
        <w:t xml:space="preserve">Export </w:t>
      </w:r>
      <w:r>
        <w:rPr>
          <w:rFonts w:ascii="Times New Roman" w:hAnsi="Times New Roman" w:cs="Times New Roman"/>
        </w:rPr>
        <w:t>PhotoShop</w:t>
      </w:r>
      <w:r w:rsidRPr="00EE5C64">
        <w:rPr>
          <w:rFonts w:ascii="Times New Roman" w:hAnsi="Times New Roman" w:cs="Times New Roman"/>
        </w:rPr>
        <w:t xml:space="preserve"> files for use in various media and publications, web pages, and social media</w:t>
      </w:r>
    </w:p>
    <w:p w:rsidR="00862253" w:rsidRPr="00EE5C64" w:rsidRDefault="00862253" w:rsidP="00C043CD">
      <w:pPr>
        <w:spacing w:after="0"/>
        <w:ind w:left="720"/>
        <w:rPr>
          <w:rFonts w:ascii="Times New Roman" w:hAnsi="Times New Roman" w:cs="Times New Roman"/>
        </w:rPr>
      </w:pPr>
    </w:p>
    <w:p w:rsidR="00862253" w:rsidRPr="00EE5C64" w:rsidRDefault="00862253" w:rsidP="00EE5C64">
      <w:pPr>
        <w:rPr>
          <w:rFonts w:ascii="Times New Roman" w:hAnsi="Times New Roman" w:cs="Times New Roman"/>
          <w:b/>
        </w:rPr>
      </w:pPr>
      <w:r w:rsidRPr="00EE5C64">
        <w:rPr>
          <w:rFonts w:ascii="Times New Roman" w:hAnsi="Times New Roman" w:cs="Times New Roman"/>
          <w:b/>
        </w:rPr>
        <w:t>SPEAKING</w:t>
      </w:r>
      <w:r>
        <w:rPr>
          <w:rFonts w:ascii="Times New Roman" w:hAnsi="Times New Roman" w:cs="Times New Roman"/>
          <w:b/>
        </w:rPr>
        <w:t xml:space="preserve">: </w:t>
      </w:r>
    </w:p>
    <w:p w:rsidR="00862253" w:rsidRPr="000111E1" w:rsidRDefault="00862253" w:rsidP="00EE5C64">
      <w:pPr>
        <w:rPr>
          <w:rFonts w:ascii="Times New Roman" w:hAnsi="Times New Roman" w:cs="Times New Roman"/>
          <w:b/>
        </w:rPr>
      </w:pPr>
      <w:r w:rsidRPr="000111E1">
        <w:rPr>
          <w:rFonts w:ascii="Times New Roman" w:hAnsi="Times New Roman" w:cs="Times New Roman"/>
          <w:b/>
        </w:rPr>
        <w:t>General SLOs:</w:t>
      </w:r>
    </w:p>
    <w:p w:rsidR="00862253" w:rsidRPr="00EE5C64" w:rsidRDefault="00862253" w:rsidP="00C043CD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EE5C64">
        <w:rPr>
          <w:rFonts w:ascii="Times New Roman" w:hAnsi="Times New Roman" w:cs="Times New Roman"/>
        </w:rPr>
        <w:t xml:space="preserve">Can describe purpose and function of specific </w:t>
      </w:r>
      <w:r>
        <w:rPr>
          <w:rFonts w:ascii="Times New Roman" w:hAnsi="Times New Roman" w:cs="Times New Roman"/>
        </w:rPr>
        <w:t>PhotoShop</w:t>
      </w:r>
      <w:r w:rsidRPr="00EE5C64">
        <w:rPr>
          <w:rFonts w:ascii="Times New Roman" w:hAnsi="Times New Roman" w:cs="Times New Roman"/>
        </w:rPr>
        <w:t xml:space="preserve"> components or functions.</w:t>
      </w:r>
    </w:p>
    <w:p w:rsidR="00862253" w:rsidRPr="00EE5C64" w:rsidRDefault="00862253" w:rsidP="00C043CD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EE5C64">
        <w:rPr>
          <w:rFonts w:ascii="Times New Roman" w:hAnsi="Times New Roman" w:cs="Times New Roman"/>
        </w:rPr>
        <w:t xml:space="preserve">Can explain and differentiate concepts related to </w:t>
      </w:r>
      <w:r>
        <w:rPr>
          <w:rFonts w:ascii="Times New Roman" w:hAnsi="Times New Roman" w:cs="Times New Roman"/>
        </w:rPr>
        <w:t>PhotoShop</w:t>
      </w:r>
      <w:r w:rsidRPr="00EE5C64">
        <w:rPr>
          <w:rFonts w:ascii="Times New Roman" w:hAnsi="Times New Roman" w:cs="Times New Roman"/>
        </w:rPr>
        <w:t>’s general use or capabilities/functions</w:t>
      </w:r>
    </w:p>
    <w:p w:rsidR="00862253" w:rsidRPr="00EE5C64" w:rsidRDefault="00862253" w:rsidP="00C043CD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EE5C64">
        <w:rPr>
          <w:rFonts w:ascii="Times New Roman" w:hAnsi="Times New Roman" w:cs="Times New Roman"/>
        </w:rPr>
        <w:t xml:space="preserve">Can give instructions (steps in a process) regarding specific </w:t>
      </w:r>
      <w:r>
        <w:rPr>
          <w:rFonts w:ascii="Times New Roman" w:hAnsi="Times New Roman" w:cs="Times New Roman"/>
        </w:rPr>
        <w:t>PhotoShop</w:t>
      </w:r>
      <w:r w:rsidRPr="00EE5C64">
        <w:rPr>
          <w:rFonts w:ascii="Times New Roman" w:hAnsi="Times New Roman" w:cs="Times New Roman"/>
        </w:rPr>
        <w:t xml:space="preserve"> tasks. </w:t>
      </w:r>
    </w:p>
    <w:p w:rsidR="00862253" w:rsidRDefault="00862253" w:rsidP="00C043CD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EE5C64">
        <w:rPr>
          <w:rFonts w:ascii="Times New Roman" w:hAnsi="Times New Roman" w:cs="Times New Roman"/>
        </w:rPr>
        <w:t>Can evaluate functions of PS.</w:t>
      </w:r>
    </w:p>
    <w:p w:rsidR="00862253" w:rsidRDefault="00862253" w:rsidP="00C043CD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EE5C64">
        <w:rPr>
          <w:rFonts w:ascii="Times New Roman" w:hAnsi="Times New Roman" w:cs="Times New Roman"/>
        </w:rPr>
        <w:t xml:space="preserve">Can give instructions related to a </w:t>
      </w:r>
      <w:r>
        <w:rPr>
          <w:rFonts w:ascii="Times New Roman" w:hAnsi="Times New Roman" w:cs="Times New Roman"/>
        </w:rPr>
        <w:t>PhotoShop</w:t>
      </w:r>
      <w:r w:rsidRPr="00EE5C64">
        <w:rPr>
          <w:rFonts w:ascii="Times New Roman" w:hAnsi="Times New Roman" w:cs="Times New Roman"/>
        </w:rPr>
        <w:t xml:space="preserve"> task that requires 2 or more distinct functions.</w:t>
      </w:r>
    </w:p>
    <w:p w:rsidR="00862253" w:rsidRDefault="00862253" w:rsidP="00EE5C64">
      <w:pPr>
        <w:rPr>
          <w:rFonts w:ascii="Times New Roman" w:hAnsi="Times New Roman" w:cs="Times New Roman"/>
          <w:b/>
        </w:rPr>
      </w:pPr>
    </w:p>
    <w:p w:rsidR="00862253" w:rsidRPr="00EE5C64" w:rsidRDefault="00862253" w:rsidP="00EE5C64">
      <w:pPr>
        <w:rPr>
          <w:rFonts w:ascii="Times New Roman" w:hAnsi="Times New Roman" w:cs="Times New Roman"/>
          <w:b/>
        </w:rPr>
      </w:pPr>
      <w:r w:rsidRPr="00EE5C64">
        <w:rPr>
          <w:rFonts w:ascii="Times New Roman" w:hAnsi="Times New Roman" w:cs="Times New Roman"/>
          <w:b/>
        </w:rPr>
        <w:t>B1 SLOs:</w:t>
      </w:r>
    </w:p>
    <w:p w:rsidR="00862253" w:rsidRPr="00EE5C64" w:rsidRDefault="00862253" w:rsidP="00C043CD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EE5C64">
        <w:rPr>
          <w:rFonts w:ascii="Times New Roman" w:hAnsi="Times New Roman" w:cs="Times New Roman"/>
        </w:rPr>
        <w:t xml:space="preserve">Can reasonably fluently sustain a straightforward description of one of a variety of subjects within his/her field of interest, presenting it as a linear sequence of points. (CEFR B1) </w:t>
      </w:r>
    </w:p>
    <w:p w:rsidR="00862253" w:rsidRPr="00EE5C64" w:rsidRDefault="00862253" w:rsidP="00C043CD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EE5C64">
        <w:rPr>
          <w:rFonts w:ascii="Times New Roman" w:hAnsi="Times New Roman" w:cs="Times New Roman"/>
        </w:rPr>
        <w:t>Can explain or define or differentiate PS features and capabilities related to the software’s general functions, or related to some specific task or problem.</w:t>
      </w:r>
    </w:p>
    <w:p w:rsidR="00862253" w:rsidRPr="00EE5C64" w:rsidRDefault="00862253" w:rsidP="00C043CD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EE5C64">
        <w:rPr>
          <w:rFonts w:ascii="Times New Roman" w:hAnsi="Times New Roman" w:cs="Times New Roman"/>
        </w:rPr>
        <w:t xml:space="preserve">Can explain why something (related to PS) is a problem, discuss what to do next, compare and contrast alternatives. </w:t>
      </w:r>
    </w:p>
    <w:p w:rsidR="00862253" w:rsidRPr="00EE5C64" w:rsidRDefault="00862253" w:rsidP="00C043CD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EE5C64">
        <w:rPr>
          <w:rFonts w:ascii="Times New Roman" w:hAnsi="Times New Roman" w:cs="Times New Roman"/>
        </w:rPr>
        <w:t>Can explain procedures used or tasks accomplished in PS.</w:t>
      </w:r>
    </w:p>
    <w:p w:rsidR="00862253" w:rsidRPr="00EE5C64" w:rsidRDefault="00862253" w:rsidP="00C043CD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EE5C64">
        <w:rPr>
          <w:rFonts w:ascii="Times New Roman" w:hAnsi="Times New Roman" w:cs="Times New Roman"/>
        </w:rPr>
        <w:t xml:space="preserve">Can make opinions and reactions understood as regards possible solutions or the question of what to do next, giving brief reasons and explanations.  </w:t>
      </w:r>
    </w:p>
    <w:p w:rsidR="00862253" w:rsidRPr="000111E1" w:rsidRDefault="00862253" w:rsidP="00EE5C64">
      <w:pPr>
        <w:rPr>
          <w:rFonts w:ascii="Times New Roman" w:hAnsi="Times New Roman" w:cs="Times New Roman"/>
          <w:b/>
        </w:rPr>
      </w:pPr>
      <w:r w:rsidRPr="000111E1">
        <w:rPr>
          <w:rFonts w:ascii="Times New Roman" w:hAnsi="Times New Roman" w:cs="Times New Roman"/>
          <w:b/>
        </w:rPr>
        <w:t xml:space="preserve">B2 SLOs: </w:t>
      </w:r>
    </w:p>
    <w:p w:rsidR="00862253" w:rsidRPr="00EE5C64" w:rsidRDefault="00862253" w:rsidP="00C043CD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EE5C64">
        <w:rPr>
          <w:rFonts w:ascii="Times New Roman" w:hAnsi="Times New Roman" w:cs="Times New Roman"/>
        </w:rPr>
        <w:t>Can outline an issue or a problem clearly, speculating about causes or consequences, and weighing advantages and disadvantages of different approaches.</w:t>
      </w:r>
    </w:p>
    <w:p w:rsidR="00862253" w:rsidRPr="00EE5C64" w:rsidRDefault="00862253" w:rsidP="00C043CD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EE5C64">
        <w:rPr>
          <w:rFonts w:ascii="Times New Roman" w:hAnsi="Times New Roman" w:cs="Times New Roman"/>
        </w:rPr>
        <w:t>Can give clear, detailed descriptions and presentations on a wide range of subjects related to his/her field of interest, expanding and supporting ideas with subsidiary points and relevant examples.</w:t>
      </w:r>
    </w:p>
    <w:p w:rsidR="00862253" w:rsidRDefault="00862253" w:rsidP="00C043CD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EE5C64">
        <w:rPr>
          <w:rFonts w:ascii="Times New Roman" w:hAnsi="Times New Roman" w:cs="Times New Roman"/>
        </w:rPr>
        <w:t>Can use different levels of formality or multiple sociolinguistic purposes without signs of restricting what speaker wants to communicate</w:t>
      </w:r>
      <w:r>
        <w:rPr>
          <w:rFonts w:ascii="Times New Roman" w:hAnsi="Times New Roman" w:cs="Times New Roman"/>
        </w:rPr>
        <w:t>.</w:t>
      </w:r>
    </w:p>
    <w:p w:rsidR="00862253" w:rsidRPr="00EE5C64" w:rsidRDefault="00862253" w:rsidP="00C043CD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</w:p>
    <w:p w:rsidR="00862253" w:rsidRPr="000111E1" w:rsidRDefault="00862253" w:rsidP="00EE5C64">
      <w:pPr>
        <w:rPr>
          <w:rFonts w:ascii="Times New Roman" w:hAnsi="Times New Roman" w:cs="Times New Roman"/>
          <w:b/>
        </w:rPr>
      </w:pPr>
      <w:r w:rsidRPr="000111E1">
        <w:rPr>
          <w:rFonts w:ascii="Times New Roman" w:hAnsi="Times New Roman" w:cs="Times New Roman"/>
          <w:b/>
        </w:rPr>
        <w:t>Speaking Assessment Rubrics</w:t>
      </w:r>
    </w:p>
    <w:p w:rsidR="00862253" w:rsidRPr="00EE5C64" w:rsidRDefault="00862253" w:rsidP="00EE5C64">
      <w:pPr>
        <w:rPr>
          <w:rFonts w:ascii="Times New Roman" w:hAnsi="Times New Roman" w:cs="Times New Roman"/>
        </w:rPr>
      </w:pPr>
      <w:r w:rsidRPr="00EE5C64">
        <w:rPr>
          <w:rFonts w:ascii="Times New Roman" w:hAnsi="Times New Roman" w:cs="Times New Roman"/>
        </w:rPr>
        <w:t xml:space="preserve">Speaking Assessments scored using attached DISCUSSION and PRESENTATION rubrics. </w:t>
      </w:r>
    </w:p>
    <w:p w:rsidR="00862253" w:rsidRPr="00EE5C64" w:rsidRDefault="00862253" w:rsidP="00EE5C64">
      <w:pPr>
        <w:rPr>
          <w:rFonts w:ascii="Times New Roman" w:hAnsi="Times New Roman" w:cs="Times New Roman"/>
        </w:rPr>
      </w:pPr>
      <w:r w:rsidRPr="00EE5C64">
        <w:rPr>
          <w:rFonts w:ascii="Times New Roman" w:hAnsi="Times New Roman" w:cs="Times New Roman"/>
        </w:rPr>
        <w:t xml:space="preserve">Source: U.S Department of State:   </w:t>
      </w:r>
      <w:hyperlink r:id="rId5" w:history="1">
        <w:r w:rsidRPr="00EE5C64">
          <w:rPr>
            <w:rFonts w:ascii="Times New Roman" w:hAnsi="Times New Roman" w:cs="Times New Roman"/>
          </w:rPr>
          <w:t>https://eca.state.gov/files/bureau/eta_toolkit.pdf</w:t>
        </w:r>
      </w:hyperlink>
    </w:p>
    <w:p w:rsidR="00862253" w:rsidRPr="00EE5C64" w:rsidRDefault="00862253" w:rsidP="00EE5C64">
      <w:pPr>
        <w:rPr>
          <w:rFonts w:ascii="Times New Roman" w:hAnsi="Times New Roman" w:cs="Times New Roman"/>
        </w:rPr>
      </w:pPr>
      <w:r w:rsidRPr="00EE5C64">
        <w:rPr>
          <w:rFonts w:ascii="Times New Roman" w:hAnsi="Times New Roman" w:cs="Times New Roman"/>
        </w:rPr>
        <w:t>Speaking prompts to el</w:t>
      </w:r>
      <w:r>
        <w:rPr>
          <w:rFonts w:ascii="Times New Roman" w:hAnsi="Times New Roman" w:cs="Times New Roman"/>
        </w:rPr>
        <w:t>icit 1) short spoken responses,</w:t>
      </w:r>
      <w:r w:rsidRPr="00EE5C64">
        <w:rPr>
          <w:rFonts w:ascii="Times New Roman" w:hAnsi="Times New Roman" w:cs="Times New Roman"/>
        </w:rPr>
        <w:t xml:space="preserve"> 2) extended responses appropriate in dialogs or group discussions, 3) “monologues” (presentations). </w:t>
      </w:r>
    </w:p>
    <w:p w:rsidR="00862253" w:rsidRPr="000111E1" w:rsidRDefault="00862253" w:rsidP="00EE5C64">
      <w:pPr>
        <w:rPr>
          <w:rFonts w:ascii="Times New Roman" w:hAnsi="Times New Roman" w:cs="Times New Roman"/>
          <w:b/>
        </w:rPr>
      </w:pPr>
      <w:r w:rsidRPr="000111E1">
        <w:rPr>
          <w:rFonts w:ascii="Times New Roman" w:hAnsi="Times New Roman" w:cs="Times New Roman"/>
          <w:b/>
        </w:rPr>
        <w:t xml:space="preserve">Suggested prompts: </w:t>
      </w:r>
    </w:p>
    <w:p w:rsidR="00862253" w:rsidRDefault="00862253" w:rsidP="00EE5C6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043CD">
        <w:rPr>
          <w:rFonts w:ascii="Times New Roman" w:hAnsi="Times New Roman" w:cs="Times New Roman"/>
          <w:b/>
        </w:rPr>
        <w:t xml:space="preserve">Short spoken responses </w:t>
      </w:r>
      <w:r w:rsidRPr="00EE5C64">
        <w:rPr>
          <w:rFonts w:ascii="Times New Roman" w:hAnsi="Times New Roman" w:cs="Times New Roman"/>
        </w:rPr>
        <w:t>(DEFINING A TOOL OR FUNCTION, DESCRIBING A SIMPLE PROCESS):</w:t>
      </w:r>
    </w:p>
    <w:p w:rsidR="00862253" w:rsidRPr="00EE5C64" w:rsidRDefault="00862253" w:rsidP="000111E1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862253" w:rsidRDefault="00862253" w:rsidP="00C043CD">
      <w:pPr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 w:rsidRPr="00EE5C64">
        <w:rPr>
          <w:rFonts w:ascii="Times New Roman" w:hAnsi="Times New Roman" w:cs="Times New Roman"/>
        </w:rPr>
        <w:t>What does toolbox mean?</w:t>
      </w:r>
    </w:p>
    <w:p w:rsidR="00862253" w:rsidRDefault="00862253" w:rsidP="00C043CD">
      <w:pPr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 w:rsidRPr="00EE5C64">
        <w:rPr>
          <w:rFonts w:ascii="Times New Roman" w:hAnsi="Times New Roman" w:cs="Times New Roman"/>
        </w:rPr>
        <w:t>Where the polygonal lasso tool and what is its purpose?</w:t>
      </w:r>
    </w:p>
    <w:p w:rsidR="00862253" w:rsidRDefault="00862253" w:rsidP="00C043CD">
      <w:pPr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 w:rsidRPr="00EE5C64">
        <w:rPr>
          <w:rFonts w:ascii="Times New Roman" w:hAnsi="Times New Roman" w:cs="Times New Roman"/>
        </w:rPr>
        <w:t>Describe at least X number of keyboard shortcuts? What is their purpose?</w:t>
      </w:r>
    </w:p>
    <w:p w:rsidR="00862253" w:rsidRDefault="00862253" w:rsidP="00C043CD">
      <w:pPr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 w:rsidRPr="00EE5C64">
        <w:rPr>
          <w:rFonts w:ascii="Times New Roman" w:hAnsi="Times New Roman" w:cs="Times New Roman"/>
        </w:rPr>
        <w:t>Describe the different functions of the shape and line tools.</w:t>
      </w:r>
    </w:p>
    <w:p w:rsidR="00862253" w:rsidRDefault="00862253" w:rsidP="00C043CD">
      <w:pPr>
        <w:spacing w:after="0"/>
        <w:rPr>
          <w:rFonts w:ascii="Times New Roman" w:hAnsi="Times New Roman" w:cs="Times New Roman"/>
        </w:rPr>
      </w:pPr>
    </w:p>
    <w:p w:rsidR="00862253" w:rsidRDefault="00862253" w:rsidP="00C043CD">
      <w:pPr>
        <w:spacing w:after="0"/>
        <w:rPr>
          <w:rFonts w:ascii="Times New Roman" w:hAnsi="Times New Roman" w:cs="Times New Roman"/>
        </w:rPr>
      </w:pPr>
    </w:p>
    <w:p w:rsidR="00862253" w:rsidRDefault="00862253" w:rsidP="00C043CD">
      <w:pPr>
        <w:spacing w:after="0"/>
        <w:rPr>
          <w:rFonts w:ascii="Times New Roman" w:hAnsi="Times New Roman" w:cs="Times New Roman"/>
        </w:rPr>
      </w:pPr>
    </w:p>
    <w:p w:rsidR="00862253" w:rsidRPr="00EE5C64" w:rsidRDefault="00862253" w:rsidP="00C043CD">
      <w:pPr>
        <w:spacing w:after="0"/>
        <w:rPr>
          <w:rFonts w:ascii="Times New Roman" w:hAnsi="Times New Roman" w:cs="Times New Roman"/>
        </w:rPr>
      </w:pPr>
    </w:p>
    <w:p w:rsidR="00862253" w:rsidRPr="00C043CD" w:rsidRDefault="00862253" w:rsidP="00EE5C6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0111E1">
        <w:rPr>
          <w:rFonts w:ascii="Times New Roman" w:hAnsi="Times New Roman" w:cs="Times New Roman"/>
          <w:b/>
        </w:rPr>
        <w:t xml:space="preserve">Extended responses </w:t>
      </w:r>
      <w:r w:rsidRPr="00C043CD">
        <w:rPr>
          <w:rFonts w:ascii="Times New Roman" w:hAnsi="Times New Roman" w:cs="Times New Roman"/>
        </w:rPr>
        <w:t>(REQUIRES EXTENDED DISCOURSE AND COMPARING, ANALYZING, JUSTIFYING DIFFERENT TASKS OR FUNCTIONS):</w:t>
      </w:r>
    </w:p>
    <w:p w:rsidR="00862253" w:rsidRPr="00EE5C64" w:rsidRDefault="00862253" w:rsidP="00EE5C64">
      <w:pPr>
        <w:rPr>
          <w:rFonts w:ascii="Times New Roman" w:hAnsi="Times New Roman" w:cs="Times New Roman"/>
        </w:rPr>
      </w:pPr>
    </w:p>
    <w:p w:rsidR="00862253" w:rsidRPr="00EE5C64" w:rsidRDefault="00862253" w:rsidP="00EE5C64">
      <w:pPr>
        <w:rPr>
          <w:rFonts w:ascii="Times New Roman" w:hAnsi="Times New Roman" w:cs="Times New Roman"/>
        </w:rPr>
      </w:pPr>
      <w:r w:rsidRPr="00EE5C64">
        <w:rPr>
          <w:rFonts w:ascii="Times New Roman" w:hAnsi="Times New Roman" w:cs="Times New Roman"/>
        </w:rPr>
        <w:t xml:space="preserve">Explain how to use </w:t>
      </w:r>
      <w:r>
        <w:rPr>
          <w:rFonts w:ascii="Times New Roman" w:hAnsi="Times New Roman" w:cs="Times New Roman"/>
        </w:rPr>
        <w:t>PhotoShop</w:t>
      </w:r>
      <w:r w:rsidRPr="00EE5C64">
        <w:rPr>
          <w:rFonts w:ascii="Times New Roman" w:hAnsi="Times New Roman" w:cs="Times New Roman"/>
        </w:rPr>
        <w:t xml:space="preserve"> to:</w:t>
      </w:r>
    </w:p>
    <w:p w:rsidR="00862253" w:rsidRPr="00EE5C64" w:rsidRDefault="00862253" w:rsidP="00EE5C64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E5C64">
        <w:rPr>
          <w:rFonts w:ascii="Times New Roman" w:hAnsi="Times New Roman" w:cs="Times New Roman"/>
        </w:rPr>
        <w:t>CREATE IMAGE COMPOSITION</w:t>
      </w:r>
    </w:p>
    <w:p w:rsidR="00862253" w:rsidRPr="00EE5C64" w:rsidRDefault="00862253" w:rsidP="00EE5C64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E5C64">
        <w:rPr>
          <w:rFonts w:ascii="Times New Roman" w:hAnsi="Times New Roman" w:cs="Times New Roman"/>
        </w:rPr>
        <w:t>CREATE A WEB SITE MOCKUP</w:t>
      </w:r>
    </w:p>
    <w:p w:rsidR="00862253" w:rsidRPr="00EE5C64" w:rsidRDefault="00862253" w:rsidP="00EE5C64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E5C64">
        <w:rPr>
          <w:rFonts w:ascii="Times New Roman" w:hAnsi="Times New Roman" w:cs="Times New Roman"/>
        </w:rPr>
        <w:t>DEVELOP A BUSINESS LOGO</w:t>
      </w:r>
    </w:p>
    <w:p w:rsidR="00862253" w:rsidRDefault="00862253" w:rsidP="000111E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E5C64">
        <w:rPr>
          <w:rFonts w:ascii="Times New Roman" w:hAnsi="Times New Roman" w:cs="Times New Roman"/>
        </w:rPr>
        <w:t xml:space="preserve">REMOVE OBJECTS OR PEOPLE IN AN IMAGE/ETC. </w:t>
      </w:r>
    </w:p>
    <w:p w:rsidR="00862253" w:rsidRPr="00C043CD" w:rsidRDefault="00862253" w:rsidP="000111E1">
      <w:pPr>
        <w:ind w:firstLine="360"/>
        <w:rPr>
          <w:rFonts w:ascii="Times New Roman" w:hAnsi="Times New Roman" w:cs="Times New Roman"/>
          <w:b/>
        </w:rPr>
      </w:pPr>
      <w:r w:rsidRPr="00EE5C64">
        <w:rPr>
          <w:rFonts w:ascii="Times New Roman" w:hAnsi="Times New Roman" w:cs="Times New Roman"/>
        </w:rPr>
        <w:t>Give detailed, step by step instructions.</w:t>
      </w:r>
    </w:p>
    <w:p w:rsidR="00862253" w:rsidRPr="00C043CD" w:rsidRDefault="00862253" w:rsidP="00C043C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</w:rPr>
      </w:pPr>
      <w:r w:rsidRPr="00C043CD">
        <w:rPr>
          <w:rFonts w:ascii="Times New Roman" w:hAnsi="Times New Roman" w:cs="Times New Roman"/>
          <w:b/>
        </w:rPr>
        <w:t xml:space="preserve">Response to spoken short problem statements: </w:t>
      </w:r>
    </w:p>
    <w:p w:rsidR="00862253" w:rsidRPr="00C043CD" w:rsidRDefault="00862253" w:rsidP="00C043C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862253" w:rsidRPr="000111E1" w:rsidRDefault="00862253" w:rsidP="00C043CD">
      <w:pPr>
        <w:ind w:left="108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</w:t>
      </w:r>
      <w:r w:rsidRPr="000111E1">
        <w:rPr>
          <w:rFonts w:ascii="Times New Roman" w:hAnsi="Times New Roman" w:cs="Times New Roman"/>
          <w:i/>
        </w:rPr>
        <w:t>You need to purchase PS or Illustrator (or other software to design a new brochure for your business. Explain which software you should buy. Give reasons for your choice, including advantages and disadvantages of each software:</w:t>
      </w:r>
    </w:p>
    <w:p w:rsidR="00862253" w:rsidRPr="00EE5C64" w:rsidRDefault="00862253" w:rsidP="00C043CD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E5C64">
        <w:rPr>
          <w:rFonts w:ascii="Times New Roman" w:hAnsi="Times New Roman" w:cs="Times New Roman"/>
        </w:rPr>
        <w:t xml:space="preserve">Do you prefer to do/use X or Y when NAME TASK in </w:t>
      </w:r>
      <w:r>
        <w:rPr>
          <w:rFonts w:ascii="Times New Roman" w:hAnsi="Times New Roman" w:cs="Times New Roman"/>
        </w:rPr>
        <w:t>PhotoShop</w:t>
      </w:r>
      <w:r w:rsidRPr="00EE5C64">
        <w:rPr>
          <w:rFonts w:ascii="Times New Roman" w:hAnsi="Times New Roman" w:cs="Times New Roman"/>
        </w:rPr>
        <w:t>? Explain why.</w:t>
      </w:r>
    </w:p>
    <w:p w:rsidR="00862253" w:rsidRPr="00EE5C64" w:rsidRDefault="00862253" w:rsidP="00C043CD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E5C64">
        <w:rPr>
          <w:rFonts w:ascii="Times New Roman" w:hAnsi="Times New Roman" w:cs="Times New Roman"/>
        </w:rPr>
        <w:t>Compare CMYK and RGB. Which do you prefer to use?</w:t>
      </w:r>
    </w:p>
    <w:p w:rsidR="00862253" w:rsidRPr="00EE5C64" w:rsidRDefault="00862253" w:rsidP="00C043CD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E5C64">
        <w:rPr>
          <w:rFonts w:ascii="Times New Roman" w:hAnsi="Times New Roman" w:cs="Times New Roman"/>
        </w:rPr>
        <w:t xml:space="preserve">What tasks or functions in </w:t>
      </w:r>
      <w:r>
        <w:rPr>
          <w:rFonts w:ascii="Times New Roman" w:hAnsi="Times New Roman" w:cs="Times New Roman"/>
        </w:rPr>
        <w:t>PhotoShop</w:t>
      </w:r>
      <w:r w:rsidRPr="00EE5C64">
        <w:rPr>
          <w:rFonts w:ascii="Times New Roman" w:hAnsi="Times New Roman" w:cs="Times New Roman"/>
        </w:rPr>
        <w:t xml:space="preserve"> do you want to learn more about? Explain why.</w:t>
      </w:r>
    </w:p>
    <w:p w:rsidR="00862253" w:rsidRDefault="00862253" w:rsidP="00C043CD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E5C64">
        <w:rPr>
          <w:rFonts w:ascii="Times New Roman" w:hAnsi="Times New Roman" w:cs="Times New Roman"/>
        </w:rPr>
        <w:t xml:space="preserve">How is </w:t>
      </w:r>
      <w:r>
        <w:rPr>
          <w:rFonts w:ascii="Times New Roman" w:hAnsi="Times New Roman" w:cs="Times New Roman"/>
        </w:rPr>
        <w:t>PhotoShop</w:t>
      </w:r>
      <w:r w:rsidRPr="00EE5C64">
        <w:rPr>
          <w:rFonts w:ascii="Times New Roman" w:hAnsi="Times New Roman" w:cs="Times New Roman"/>
        </w:rPr>
        <w:t xml:space="preserve"> helpful for you?  OR </w:t>
      </w:r>
    </w:p>
    <w:p w:rsidR="00862253" w:rsidRPr="00EE5C64" w:rsidRDefault="00862253" w:rsidP="00C043CD">
      <w:pPr>
        <w:spacing w:after="0"/>
        <w:ind w:firstLine="720"/>
        <w:rPr>
          <w:rFonts w:ascii="Times New Roman" w:hAnsi="Times New Roman" w:cs="Times New Roman"/>
        </w:rPr>
      </w:pPr>
    </w:p>
    <w:p w:rsidR="00862253" w:rsidRPr="000111E1" w:rsidRDefault="00862253" w:rsidP="00C043CD">
      <w:pPr>
        <w:numPr>
          <w:ilvl w:val="1"/>
          <w:numId w:val="5"/>
        </w:numPr>
        <w:rPr>
          <w:rFonts w:ascii="Times New Roman" w:hAnsi="Times New Roman" w:cs="Times New Roman"/>
          <w:i/>
        </w:rPr>
      </w:pPr>
      <w:r w:rsidRPr="000111E1">
        <w:rPr>
          <w:rFonts w:ascii="Times New Roman" w:hAnsi="Times New Roman" w:cs="Times New Roman"/>
          <w:i/>
        </w:rPr>
        <w:t>Imagine you are working for a business doing XYZ. You would like the manager to purchase a copy of PS for you to use. Tell the manager why you believe it would be helpful to purchase PS.</w:t>
      </w:r>
    </w:p>
    <w:p w:rsidR="00862253" w:rsidRPr="00B22EEA" w:rsidRDefault="00862253" w:rsidP="00B22EE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B22EEA">
        <w:rPr>
          <w:rFonts w:ascii="Times New Roman" w:hAnsi="Times New Roman" w:cs="Times New Roman"/>
        </w:rPr>
        <w:t>Presentations on a topic related to PhotoShop or other image editing software.</w:t>
      </w:r>
    </w:p>
    <w:p w:rsidR="00862253" w:rsidRPr="00B22EEA" w:rsidRDefault="00862253" w:rsidP="00B22EEA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862253" w:rsidRPr="000111E1" w:rsidRDefault="00862253" w:rsidP="00EE5C64">
      <w:pPr>
        <w:rPr>
          <w:rFonts w:ascii="Times New Roman" w:hAnsi="Times New Roman" w:cs="Times New Roman"/>
          <w:b/>
        </w:rPr>
      </w:pPr>
      <w:r w:rsidRPr="000111E1">
        <w:rPr>
          <w:rFonts w:ascii="Times New Roman" w:hAnsi="Times New Roman" w:cs="Times New Roman"/>
          <w:b/>
        </w:rPr>
        <w:t>WRITING</w:t>
      </w:r>
    </w:p>
    <w:p w:rsidR="00862253" w:rsidRPr="000111E1" w:rsidRDefault="00862253" w:rsidP="00EE5C64">
      <w:pPr>
        <w:rPr>
          <w:rFonts w:ascii="Times New Roman" w:hAnsi="Times New Roman" w:cs="Times New Roman"/>
          <w:b/>
        </w:rPr>
      </w:pPr>
      <w:r w:rsidRPr="000111E1">
        <w:rPr>
          <w:rFonts w:ascii="Times New Roman" w:hAnsi="Times New Roman" w:cs="Times New Roman"/>
          <w:b/>
        </w:rPr>
        <w:t>B1 SLOs:</w:t>
      </w:r>
    </w:p>
    <w:p w:rsidR="00862253" w:rsidRPr="00EE5C64" w:rsidRDefault="00862253" w:rsidP="000111E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E5C64">
        <w:rPr>
          <w:rFonts w:ascii="Times New Roman" w:hAnsi="Times New Roman" w:cs="Times New Roman"/>
        </w:rPr>
        <w:t xml:space="preserve">Can convey information and ideas on abstract as well as concrete topics, check information and ask about or explain problems with reasonable precision. </w:t>
      </w:r>
    </w:p>
    <w:p w:rsidR="00862253" w:rsidRPr="00EE5C64" w:rsidRDefault="00862253" w:rsidP="000111E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E5C64">
        <w:rPr>
          <w:rFonts w:ascii="Times New Roman" w:hAnsi="Times New Roman" w:cs="Times New Roman"/>
        </w:rPr>
        <w:t>Can write notes asking for or conveying simple information of immediate relevance, getting across the point he/she feels to be important</w:t>
      </w:r>
    </w:p>
    <w:p w:rsidR="00862253" w:rsidRPr="00EE5C64" w:rsidRDefault="00862253" w:rsidP="000111E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E5C64">
        <w:rPr>
          <w:rFonts w:ascii="Times New Roman" w:hAnsi="Times New Roman" w:cs="Times New Roman"/>
        </w:rPr>
        <w:t xml:space="preserve">Can write short, simple essays on PS or other topics of interest.   </w:t>
      </w:r>
    </w:p>
    <w:p w:rsidR="00862253" w:rsidRPr="00EE5C64" w:rsidRDefault="00862253" w:rsidP="000111E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E5C64">
        <w:rPr>
          <w:rFonts w:ascii="Times New Roman" w:hAnsi="Times New Roman" w:cs="Times New Roman"/>
        </w:rPr>
        <w:t>Can summarize, report and give his/her opinion about accumulated factual information on familiar routine and non-routine matters within his field with some confidence.</w:t>
      </w:r>
    </w:p>
    <w:p w:rsidR="00862253" w:rsidRPr="000111E1" w:rsidRDefault="00862253" w:rsidP="00EE5C64">
      <w:pPr>
        <w:rPr>
          <w:rFonts w:ascii="Times New Roman" w:hAnsi="Times New Roman" w:cs="Times New Roman"/>
          <w:b/>
        </w:rPr>
      </w:pPr>
      <w:r w:rsidRPr="000111E1">
        <w:rPr>
          <w:rFonts w:ascii="Times New Roman" w:hAnsi="Times New Roman" w:cs="Times New Roman"/>
          <w:b/>
        </w:rPr>
        <w:t>B2 SLOs:</w:t>
      </w:r>
    </w:p>
    <w:p w:rsidR="00862253" w:rsidRPr="00EE5C64" w:rsidRDefault="00862253" w:rsidP="000111E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E5C64">
        <w:rPr>
          <w:rFonts w:ascii="Times New Roman" w:hAnsi="Times New Roman" w:cs="Times New Roman"/>
        </w:rPr>
        <w:t xml:space="preserve">Can write an essay or report that develops an argument systematically with appropriate highlighting of significant points and relevant supporting detail. </w:t>
      </w:r>
    </w:p>
    <w:p w:rsidR="00862253" w:rsidRDefault="00862253" w:rsidP="000111E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E5C64">
        <w:rPr>
          <w:rFonts w:ascii="Times New Roman" w:hAnsi="Times New Roman" w:cs="Times New Roman"/>
        </w:rPr>
        <w:t xml:space="preserve">Can evaluate different ideas or solutions to a problem. </w:t>
      </w:r>
    </w:p>
    <w:p w:rsidR="00862253" w:rsidRPr="00EE5C64" w:rsidRDefault="00862253" w:rsidP="000111E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E5C64">
        <w:rPr>
          <w:rFonts w:ascii="Times New Roman" w:hAnsi="Times New Roman" w:cs="Times New Roman"/>
        </w:rPr>
        <w:t xml:space="preserve">Can write an essay or report which develops an argument, giving reasons in support of or against a particular point of view and explaining the advantages and disadvantages of various options. </w:t>
      </w:r>
    </w:p>
    <w:p w:rsidR="00862253" w:rsidRPr="00EE5C64" w:rsidRDefault="00862253" w:rsidP="000111E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E5C64">
        <w:rPr>
          <w:rFonts w:ascii="Times New Roman" w:hAnsi="Times New Roman" w:cs="Times New Roman"/>
        </w:rPr>
        <w:t>Can synthesize information and arguments from a number of sources.</w:t>
      </w:r>
    </w:p>
    <w:p w:rsidR="00862253" w:rsidRPr="000111E1" w:rsidRDefault="00862253" w:rsidP="00EE5C64">
      <w:pPr>
        <w:rPr>
          <w:rFonts w:ascii="Times New Roman" w:hAnsi="Times New Roman" w:cs="Times New Roman"/>
          <w:b/>
        </w:rPr>
      </w:pPr>
      <w:r w:rsidRPr="000111E1">
        <w:rPr>
          <w:rFonts w:ascii="Times New Roman" w:hAnsi="Times New Roman" w:cs="Times New Roman"/>
          <w:b/>
        </w:rPr>
        <w:t>Writing Rubrics:</w:t>
      </w:r>
    </w:p>
    <w:p w:rsidR="00862253" w:rsidRPr="000111E1" w:rsidRDefault="00862253" w:rsidP="00C043CD">
      <w:pPr>
        <w:spacing w:after="120"/>
        <w:rPr>
          <w:rFonts w:ascii="Times New Roman" w:hAnsi="Times New Roman" w:cs="Times New Roman"/>
          <w:b/>
        </w:rPr>
      </w:pPr>
      <w:r w:rsidRPr="000111E1">
        <w:rPr>
          <w:rFonts w:ascii="Times New Roman" w:hAnsi="Times New Roman" w:cs="Times New Roman"/>
          <w:b/>
        </w:rPr>
        <w:t xml:space="preserve">B1: </w:t>
      </w:r>
    </w:p>
    <w:p w:rsidR="00862253" w:rsidRPr="00EE5C64" w:rsidRDefault="00862253" w:rsidP="00EE5C64">
      <w:pPr>
        <w:rPr>
          <w:rFonts w:ascii="Times New Roman" w:hAnsi="Times New Roman" w:cs="Times New Roman"/>
        </w:rPr>
      </w:pPr>
      <w:hyperlink r:id="rId6" w:history="1">
        <w:r w:rsidRPr="00EE5C64">
          <w:rPr>
            <w:rFonts w:ascii="Times New Roman" w:hAnsi="Times New Roman" w:cs="Times New Roman"/>
          </w:rPr>
          <w:t>https://silo.tips/download/assessing-writing-performance-level-b1</w:t>
        </w:r>
      </w:hyperlink>
    </w:p>
    <w:p w:rsidR="00862253" w:rsidRPr="000111E1" w:rsidRDefault="00862253" w:rsidP="00EE5C64">
      <w:pPr>
        <w:rPr>
          <w:rFonts w:ascii="Times New Roman" w:hAnsi="Times New Roman" w:cs="Times New Roman"/>
          <w:b/>
        </w:rPr>
      </w:pPr>
      <w:r w:rsidRPr="000111E1">
        <w:rPr>
          <w:rFonts w:ascii="Times New Roman" w:hAnsi="Times New Roman" w:cs="Times New Roman"/>
          <w:b/>
        </w:rPr>
        <w:t xml:space="preserve">B2: </w:t>
      </w:r>
    </w:p>
    <w:p w:rsidR="00862253" w:rsidRPr="00EE5C64" w:rsidRDefault="00862253" w:rsidP="00EE5C64">
      <w:pPr>
        <w:rPr>
          <w:rFonts w:ascii="Times New Roman" w:hAnsi="Times New Roman" w:cs="Times New Roman"/>
        </w:rPr>
      </w:pPr>
      <w:hyperlink r:id="rId7" w:history="1">
        <w:r w:rsidRPr="00EE5C64">
          <w:rPr>
            <w:rFonts w:ascii="Times New Roman" w:hAnsi="Times New Roman" w:cs="Times New Roman"/>
          </w:rPr>
          <w:t>https://teachtravelbudget.com/wp-content/uploads/2019/10/b2-cambridge-english-assessing-writing-performance.pdf</w:t>
        </w:r>
      </w:hyperlink>
    </w:p>
    <w:p w:rsidR="00862253" w:rsidRPr="000111E1" w:rsidRDefault="00862253" w:rsidP="00EE5C64">
      <w:pPr>
        <w:rPr>
          <w:rFonts w:ascii="Times New Roman" w:hAnsi="Times New Roman" w:cs="Times New Roman"/>
          <w:b/>
        </w:rPr>
      </w:pPr>
      <w:r w:rsidRPr="000111E1">
        <w:rPr>
          <w:rFonts w:ascii="Times New Roman" w:hAnsi="Times New Roman" w:cs="Times New Roman"/>
          <w:b/>
        </w:rPr>
        <w:t>Writing Topics/Prompts:</w:t>
      </w:r>
    </w:p>
    <w:p w:rsidR="00862253" w:rsidRPr="00B22EEA" w:rsidRDefault="00862253" w:rsidP="00EE5C64">
      <w:pPr>
        <w:rPr>
          <w:rFonts w:ascii="Times New Roman" w:hAnsi="Times New Roman" w:cs="Times New Roman"/>
          <w:b/>
        </w:rPr>
      </w:pPr>
      <w:r w:rsidRPr="00B22EEA">
        <w:rPr>
          <w:rFonts w:ascii="Times New Roman" w:hAnsi="Times New Roman" w:cs="Times New Roman"/>
          <w:b/>
        </w:rPr>
        <w:t>Short Answers:</w:t>
      </w:r>
    </w:p>
    <w:p w:rsidR="00862253" w:rsidRPr="000111E1" w:rsidRDefault="00862253" w:rsidP="000111E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111E1">
        <w:rPr>
          <w:rFonts w:ascii="Times New Roman" w:hAnsi="Times New Roman" w:cs="Times New Roman"/>
        </w:rPr>
        <w:t>How do you deliberately deselect a selection?</w:t>
      </w:r>
    </w:p>
    <w:p w:rsidR="00862253" w:rsidRPr="000111E1" w:rsidRDefault="00862253" w:rsidP="000111E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111E1">
        <w:rPr>
          <w:rFonts w:ascii="Times New Roman" w:hAnsi="Times New Roman" w:cs="Times New Roman"/>
        </w:rPr>
        <w:t>What does the tolerance option do to the Magic Wand tool?</w:t>
      </w:r>
    </w:p>
    <w:p w:rsidR="00862253" w:rsidRDefault="00862253" w:rsidP="00EE5C6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111E1">
        <w:rPr>
          <w:rFonts w:ascii="Times New Roman" w:hAnsi="Times New Roman" w:cs="Times New Roman"/>
        </w:rPr>
        <w:t>Explain the difference between PSD and PSB?</w:t>
      </w:r>
    </w:p>
    <w:p w:rsidR="00862253" w:rsidRPr="000111E1" w:rsidRDefault="00862253" w:rsidP="00B22EE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862253" w:rsidRPr="000111E1" w:rsidRDefault="00862253" w:rsidP="00EE5C64">
      <w:pPr>
        <w:rPr>
          <w:rFonts w:ascii="Times New Roman" w:hAnsi="Times New Roman" w:cs="Times New Roman"/>
          <w:b/>
        </w:rPr>
      </w:pPr>
      <w:r w:rsidRPr="000111E1">
        <w:rPr>
          <w:rFonts w:ascii="Times New Roman" w:hAnsi="Times New Roman" w:cs="Times New Roman"/>
          <w:b/>
        </w:rPr>
        <w:t>Extended Responses or Essays:</w:t>
      </w:r>
    </w:p>
    <w:p w:rsidR="00862253" w:rsidRPr="00EE5C64" w:rsidRDefault="00862253" w:rsidP="00EE5C6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E5C64">
        <w:rPr>
          <w:rFonts w:ascii="Times New Roman" w:hAnsi="Times New Roman" w:cs="Times New Roman"/>
        </w:rPr>
        <w:t>Describe the features of PS that are most important to you. Explain why those features are important.</w:t>
      </w:r>
    </w:p>
    <w:p w:rsidR="00862253" w:rsidRPr="00EE5C64" w:rsidRDefault="00862253" w:rsidP="00EE5C64">
      <w:pPr>
        <w:pStyle w:val="ListParagraph"/>
        <w:rPr>
          <w:rFonts w:ascii="Times New Roman" w:hAnsi="Times New Roman" w:cs="Times New Roman"/>
        </w:rPr>
      </w:pPr>
    </w:p>
    <w:p w:rsidR="00862253" w:rsidRPr="00EE5C64" w:rsidRDefault="00862253" w:rsidP="00EE5C6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E5C64">
        <w:rPr>
          <w:rFonts w:ascii="Times New Roman" w:hAnsi="Times New Roman" w:cs="Times New Roman"/>
        </w:rPr>
        <w:t xml:space="preserve">Write an essay of several paragraphs about the benefits or value of using PS. You may choose to write about the benefits for use in a small business, or for personal use, or for use in a volunteer organization (a club). </w:t>
      </w:r>
    </w:p>
    <w:p w:rsidR="00862253" w:rsidRPr="00EE5C64" w:rsidRDefault="00862253" w:rsidP="00EE5C64">
      <w:pPr>
        <w:pStyle w:val="ListParagraph"/>
        <w:rPr>
          <w:rFonts w:ascii="Times New Roman" w:hAnsi="Times New Roman" w:cs="Times New Roman"/>
        </w:rPr>
      </w:pPr>
    </w:p>
    <w:p w:rsidR="00862253" w:rsidRPr="00EE5C64" w:rsidRDefault="00862253" w:rsidP="00EE5C6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E5C64">
        <w:rPr>
          <w:rFonts w:ascii="Times New Roman" w:hAnsi="Times New Roman" w:cs="Times New Roman"/>
        </w:rPr>
        <w:t>Write a short note to customer service at PS, explaining a function of PS that you would like to change. Explain why you would like the change.</w:t>
      </w:r>
    </w:p>
    <w:p w:rsidR="00862253" w:rsidRPr="00EE5C64" w:rsidRDefault="00862253" w:rsidP="00EE5C64">
      <w:pPr>
        <w:pStyle w:val="ListParagraph"/>
        <w:rPr>
          <w:rFonts w:ascii="Times New Roman" w:hAnsi="Times New Roman" w:cs="Times New Roman"/>
        </w:rPr>
      </w:pPr>
    </w:p>
    <w:p w:rsidR="00862253" w:rsidRPr="00EE5C64" w:rsidRDefault="00862253" w:rsidP="00EE5C6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E5C64">
        <w:rPr>
          <w:rFonts w:ascii="Times New Roman" w:hAnsi="Times New Roman" w:cs="Times New Roman"/>
        </w:rPr>
        <w:t xml:space="preserve">Write a short essay about a project for PS. Describe the goal and function of the project, and explain the advantages or disadvantages in using </w:t>
      </w:r>
      <w:r>
        <w:rPr>
          <w:rFonts w:ascii="Times New Roman" w:hAnsi="Times New Roman" w:cs="Times New Roman"/>
        </w:rPr>
        <w:t>PhotoShop</w:t>
      </w:r>
      <w:r w:rsidRPr="00EE5C64">
        <w:rPr>
          <w:rFonts w:ascii="Times New Roman" w:hAnsi="Times New Roman" w:cs="Times New Roman"/>
        </w:rPr>
        <w:t xml:space="preserve"> for the project.</w:t>
      </w:r>
    </w:p>
    <w:p w:rsidR="00862253" w:rsidRPr="00EE5C64" w:rsidRDefault="00862253" w:rsidP="00EE5C64">
      <w:pPr>
        <w:pStyle w:val="ListParagraph"/>
        <w:rPr>
          <w:rFonts w:ascii="Times New Roman" w:hAnsi="Times New Roman" w:cs="Times New Roman"/>
        </w:rPr>
      </w:pPr>
    </w:p>
    <w:p w:rsidR="00862253" w:rsidRPr="00B22EEA" w:rsidRDefault="00862253" w:rsidP="00B22EE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E5C64">
        <w:t>Write a short essay about the features and functions of PS in comparison to another software package (e.g., Illustrator, MS Word, ___?_</w:t>
      </w:r>
    </w:p>
    <w:p w:rsidR="00862253" w:rsidRPr="00B22EEA" w:rsidRDefault="00862253" w:rsidP="00B22EEA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33CCCC"/>
        </w:rPr>
      </w:pPr>
    </w:p>
    <w:p w:rsidR="00862253" w:rsidRDefault="00862253" w:rsidP="00B22EE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r w:rsidRPr="00B22EEA">
        <w:rPr>
          <w:rFonts w:ascii="Times New Roman" w:hAnsi="Times New Roman" w:cs="Times New Roman"/>
          <w:color w:val="33CCCC"/>
        </w:rPr>
        <w:t>*</w:t>
      </w:r>
      <w:r w:rsidRPr="00B22EEA">
        <w:rPr>
          <w:rFonts w:ascii="Times New Roman" w:hAnsi="Times New Roman" w:cs="Times New Roman"/>
        </w:rPr>
        <w:t>Instructional Methods:</w:t>
      </w:r>
    </w:p>
    <w:p w:rsidR="00862253" w:rsidRPr="00B22EEA" w:rsidRDefault="00862253" w:rsidP="00B22EE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862253" w:rsidRPr="00C043CD" w:rsidRDefault="00862253" w:rsidP="00B22EE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33CCCC"/>
        </w:rPr>
      </w:pPr>
      <w:r w:rsidRPr="00C043CD">
        <w:rPr>
          <w:rFonts w:ascii="Times New Roman" w:hAnsi="Times New Roman" w:cs="Times New Roman"/>
          <w:color w:val="33CCCC"/>
        </w:rPr>
        <w:t>This course is designed to be repeated in multiple, continuous, simultaneous 160 course-hour cycles toward proficiency progression of course state outcomes and student personal proficiency goals as determined in consultation with the Student Services Associate.</w:t>
      </w:r>
    </w:p>
    <w:p w:rsidR="00862253" w:rsidRPr="00EE5C64" w:rsidRDefault="00862253" w:rsidP="00B22EE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EE5C64">
        <w:rPr>
          <w:rFonts w:ascii="Times New Roman" w:hAnsi="Times New Roman" w:cs="Times New Roman"/>
        </w:rPr>
        <w:t xml:space="preserve">A content-based approach is employed to provide a more natural way to motivate English language learning which accelerates language acquisition when students see a real-world purpose in learning something they are interested in rather than language in isolation. Classes include hands-on practice and drills. Students will complete periodic summary exercises that require application of all skills learned to date which are premised on English language learning while having </w:t>
      </w:r>
      <w:r>
        <w:rPr>
          <w:rFonts w:ascii="Times New Roman" w:hAnsi="Times New Roman" w:cs="Times New Roman"/>
        </w:rPr>
        <w:t>PhotoShop</w:t>
      </w:r>
      <w:r w:rsidRPr="00EE5C64">
        <w:rPr>
          <w:rFonts w:ascii="Times New Roman" w:hAnsi="Times New Roman" w:cs="Times New Roman"/>
        </w:rPr>
        <w:t xml:space="preserve"> content. Each student will create a portfolio of finished output.</w:t>
      </w:r>
    </w:p>
    <w:p w:rsidR="00862253" w:rsidRPr="00EE5C64" w:rsidRDefault="00862253" w:rsidP="00B22EE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EE5C64">
        <w:rPr>
          <w:rFonts w:ascii="Times New Roman" w:hAnsi="Times New Roman" w:cs="Times New Roman"/>
        </w:rPr>
        <w:t>An integrated cumulative skills development methodology increase language retention and fluency by stimulating student to make meaning from a new language through active learning activities. Recorded listening passages build on vocabulary and ideas from background materials and exercises. Students work individually, in pairs, and in small groups on guided , linked activities built around each unit’s theme. Instruction will be supplemented with ESL audio and video material keyed to textbook units.</w:t>
      </w:r>
    </w:p>
    <w:p w:rsidR="00862253" w:rsidRPr="00C043CD" w:rsidRDefault="00862253" w:rsidP="00C8359F">
      <w:pPr>
        <w:rPr>
          <w:rFonts w:ascii="Times New Roman" w:hAnsi="Times New Roman" w:cs="Times New Roman"/>
          <w:b/>
        </w:rPr>
      </w:pPr>
      <w:r w:rsidRPr="00C043CD">
        <w:rPr>
          <w:rFonts w:ascii="Times New Roman" w:hAnsi="Times New Roman" w:cs="Times New Roman"/>
          <w:b/>
        </w:rPr>
        <w:t>*Information Regarding The Maximum Number Of Times A Class Can Be Repeated</w:t>
      </w:r>
    </w:p>
    <w:p w:rsidR="00862253" w:rsidRDefault="00862253" w:rsidP="00C8359F">
      <w:pPr>
        <w:rPr>
          <w:rFonts w:ascii="Times New Roman" w:hAnsi="Times New Roman" w:cs="Times New Roman"/>
        </w:rPr>
      </w:pPr>
      <w:r w:rsidRPr="00EE5C64">
        <w:rPr>
          <w:rFonts w:ascii="Times New Roman" w:hAnsi="Times New Roman" w:cs="Times New Roman"/>
        </w:rPr>
        <w:t>Student who enroll in the ESL-Plus Course of Study move their individual levels or courses at their own rate. As long as a student is in good academic standing (as defined in our student policies), a student may be in a given level for an variable amount of time.</w:t>
      </w:r>
    </w:p>
    <w:p w:rsidR="00862253" w:rsidRPr="00B61165" w:rsidRDefault="00862253" w:rsidP="00B61165">
      <w:pPr>
        <w:pStyle w:val="Heading2"/>
        <w:rPr>
          <w:rFonts w:ascii="Times New Roman" w:eastAsia="等?" w:hAnsi="Times New Roman"/>
          <w:color w:val="auto"/>
          <w:sz w:val="24"/>
          <w:szCs w:val="24"/>
        </w:rPr>
      </w:pPr>
      <w:bookmarkStart w:id="0" w:name="_Toc489291594"/>
      <w:r w:rsidRPr="00B61165">
        <w:rPr>
          <w:rFonts w:ascii="Times New Roman" w:eastAsia="等?" w:hAnsi="Times New Roman"/>
          <w:color w:val="auto"/>
          <w:sz w:val="24"/>
          <w:szCs w:val="24"/>
        </w:rPr>
        <w:t>Assessment/Evaluation:</w:t>
      </w:r>
      <w:bookmarkEnd w:id="0"/>
    </w:p>
    <w:p w:rsidR="00862253" w:rsidRPr="00B61165" w:rsidRDefault="00862253" w:rsidP="00B61165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B61165">
        <w:rPr>
          <w:rFonts w:ascii="Times New Roman" w:hAnsi="Times New Roman" w:cs="Times New Roman"/>
        </w:rPr>
        <w:t xml:space="preserve">Students are required to complete all in-class and homework assignments.  </w:t>
      </w:r>
    </w:p>
    <w:p w:rsidR="00862253" w:rsidRPr="00B61165" w:rsidRDefault="00862253" w:rsidP="00B61165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B61165">
        <w:rPr>
          <w:rFonts w:ascii="Times New Roman" w:hAnsi="Times New Roman" w:cs="Times New Roman"/>
        </w:rPr>
        <w:t>Students are required to take Unit Assessments at the end of each unit.</w:t>
      </w:r>
    </w:p>
    <w:p w:rsidR="00862253" w:rsidRPr="00B61165" w:rsidRDefault="00862253" w:rsidP="00B61165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B61165">
        <w:rPr>
          <w:rFonts w:ascii="Times New Roman" w:hAnsi="Times New Roman" w:cs="Times New Roman"/>
        </w:rPr>
        <w:t>Grading:  The final grade is based on bimonthly exams.</w:t>
      </w:r>
    </w:p>
    <w:p w:rsidR="00862253" w:rsidRPr="00B61165" w:rsidRDefault="00862253" w:rsidP="00B61165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B61165">
        <w:rPr>
          <w:rFonts w:ascii="Times New Roman" w:hAnsi="Times New Roman" w:cs="Times New Roman"/>
        </w:rPr>
        <w:t>The grading scale is:  A=90-100%, B+=85-89%, B=80-84%, C+=75-79%, C=70-74%, D=65-69%, F=60-64%</w:t>
      </w:r>
    </w:p>
    <w:p w:rsidR="00862253" w:rsidRPr="00EE5C64" w:rsidRDefault="00862253" w:rsidP="00F903E3">
      <w:pPr>
        <w:rPr>
          <w:rFonts w:ascii="Times New Roman" w:hAnsi="Times New Roman" w:cs="Times New Roman"/>
        </w:rPr>
      </w:pPr>
      <w:r w:rsidRPr="00B22EEA">
        <w:rPr>
          <w:rFonts w:ascii="Times New Roman" w:hAnsi="Times New Roman" w:cs="Times New Roman"/>
          <w:b/>
        </w:rPr>
        <w:t>TUITION:</w:t>
      </w:r>
      <w:r>
        <w:rPr>
          <w:rFonts w:ascii="Times New Roman" w:hAnsi="Times New Roman" w:cs="Times New Roman"/>
        </w:rPr>
        <w:t xml:space="preserve">  $640</w:t>
      </w:r>
      <w:r w:rsidRPr="00EE5C64">
        <w:rPr>
          <w:rFonts w:ascii="Times New Roman" w:hAnsi="Times New Roman" w:cs="Times New Roman"/>
        </w:rPr>
        <w:t xml:space="preserve">.  Certificate: Using </w:t>
      </w:r>
      <w:r>
        <w:rPr>
          <w:rFonts w:ascii="Times New Roman" w:hAnsi="Times New Roman" w:cs="Times New Roman"/>
        </w:rPr>
        <w:t>Adobe PhotoShop</w:t>
      </w:r>
    </w:p>
    <w:sectPr w:rsidR="00862253" w:rsidRPr="00EE5C64" w:rsidSect="00887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?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? Light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392E"/>
    <w:multiLevelType w:val="hybridMultilevel"/>
    <w:tmpl w:val="CAD009FC"/>
    <w:lvl w:ilvl="0" w:tplc="CB0C49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等?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5338AC"/>
    <w:multiLevelType w:val="hybridMultilevel"/>
    <w:tmpl w:val="9CF4D2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A4123A"/>
    <w:multiLevelType w:val="hybridMultilevel"/>
    <w:tmpl w:val="DDC8E4DC"/>
    <w:lvl w:ilvl="0" w:tplc="CB0C49E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等?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4DB5691"/>
    <w:multiLevelType w:val="hybridMultilevel"/>
    <w:tmpl w:val="6F5692A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AF73242"/>
    <w:multiLevelType w:val="hybridMultilevel"/>
    <w:tmpl w:val="FB3CD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35C2B"/>
    <w:multiLevelType w:val="hybridMultilevel"/>
    <w:tmpl w:val="843C722E"/>
    <w:lvl w:ilvl="0" w:tplc="CB0C49E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等?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EFF1A6A"/>
    <w:multiLevelType w:val="hybridMultilevel"/>
    <w:tmpl w:val="2132D426"/>
    <w:lvl w:ilvl="0" w:tplc="CB0C49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等?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9413E2"/>
    <w:multiLevelType w:val="hybridMultilevel"/>
    <w:tmpl w:val="F85C6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070E5B"/>
    <w:multiLevelType w:val="hybridMultilevel"/>
    <w:tmpl w:val="ED8A4982"/>
    <w:lvl w:ilvl="0" w:tplc="CB0C49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等?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6423D2"/>
    <w:multiLevelType w:val="hybridMultilevel"/>
    <w:tmpl w:val="1DD02EAA"/>
    <w:lvl w:ilvl="0" w:tplc="E63C20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A78A07D6">
      <w:start w:val="97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等?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6F965A4"/>
    <w:multiLevelType w:val="hybridMultilevel"/>
    <w:tmpl w:val="0D2EE7FC"/>
    <w:lvl w:ilvl="0" w:tplc="CB0C49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等?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373F34"/>
    <w:multiLevelType w:val="hybridMultilevel"/>
    <w:tmpl w:val="E8AA51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5B0C87"/>
    <w:multiLevelType w:val="hybridMultilevel"/>
    <w:tmpl w:val="8CD08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1"/>
  </w:num>
  <w:num w:numId="5">
    <w:abstractNumId w:val="9"/>
  </w:num>
  <w:num w:numId="6">
    <w:abstractNumId w:val="11"/>
  </w:num>
  <w:num w:numId="7">
    <w:abstractNumId w:val="0"/>
  </w:num>
  <w:num w:numId="8">
    <w:abstractNumId w:val="5"/>
  </w:num>
  <w:num w:numId="9">
    <w:abstractNumId w:val="2"/>
  </w:num>
  <w:num w:numId="10">
    <w:abstractNumId w:val="8"/>
  </w:num>
  <w:num w:numId="11">
    <w:abstractNumId w:val="10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7A7F"/>
    <w:rsid w:val="00002B41"/>
    <w:rsid w:val="000111E1"/>
    <w:rsid w:val="00231D8B"/>
    <w:rsid w:val="003006B7"/>
    <w:rsid w:val="00312BF6"/>
    <w:rsid w:val="00366670"/>
    <w:rsid w:val="00382F3F"/>
    <w:rsid w:val="00412B23"/>
    <w:rsid w:val="004E5390"/>
    <w:rsid w:val="005814FA"/>
    <w:rsid w:val="00665332"/>
    <w:rsid w:val="006B2ED3"/>
    <w:rsid w:val="006C6ADD"/>
    <w:rsid w:val="006D70CC"/>
    <w:rsid w:val="00711FDF"/>
    <w:rsid w:val="00862253"/>
    <w:rsid w:val="0088732D"/>
    <w:rsid w:val="00892BAA"/>
    <w:rsid w:val="008F1A19"/>
    <w:rsid w:val="00972B07"/>
    <w:rsid w:val="00991FEC"/>
    <w:rsid w:val="009973BD"/>
    <w:rsid w:val="00A32D6D"/>
    <w:rsid w:val="00A471AC"/>
    <w:rsid w:val="00A80DCB"/>
    <w:rsid w:val="00AB6479"/>
    <w:rsid w:val="00B22EEA"/>
    <w:rsid w:val="00B360F8"/>
    <w:rsid w:val="00B41CBF"/>
    <w:rsid w:val="00B61165"/>
    <w:rsid w:val="00C043CD"/>
    <w:rsid w:val="00C7712C"/>
    <w:rsid w:val="00C77C04"/>
    <w:rsid w:val="00C822C9"/>
    <w:rsid w:val="00C8359F"/>
    <w:rsid w:val="00EE5C64"/>
    <w:rsid w:val="00F57A7F"/>
    <w:rsid w:val="00F90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等?" w:hAnsi="Aptos" w:cs="Arial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8732D"/>
    <w:pPr>
      <w:spacing w:after="160" w:line="278" w:lineRule="auto"/>
    </w:pPr>
    <w:rPr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57A7F"/>
    <w:pPr>
      <w:keepNext/>
      <w:keepLines/>
      <w:spacing w:before="360" w:after="80"/>
      <w:outlineLvl w:val="0"/>
    </w:pPr>
    <w:rPr>
      <w:rFonts w:ascii="Aptos Display" w:eastAsia="等? Light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57A7F"/>
    <w:pPr>
      <w:keepNext/>
      <w:keepLines/>
      <w:spacing w:before="160" w:after="80"/>
      <w:outlineLvl w:val="1"/>
    </w:pPr>
    <w:rPr>
      <w:rFonts w:ascii="Aptos Display" w:eastAsia="等? Light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57A7F"/>
    <w:pPr>
      <w:keepNext/>
      <w:keepLines/>
      <w:spacing w:before="160" w:after="80"/>
      <w:outlineLvl w:val="2"/>
    </w:pPr>
    <w:rPr>
      <w:rFonts w:eastAsia="等? Light"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57A7F"/>
    <w:pPr>
      <w:keepNext/>
      <w:keepLines/>
      <w:spacing w:before="80" w:after="40"/>
      <w:outlineLvl w:val="3"/>
    </w:pPr>
    <w:rPr>
      <w:rFonts w:eastAsia="等? Light" w:cs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57A7F"/>
    <w:pPr>
      <w:keepNext/>
      <w:keepLines/>
      <w:spacing w:before="80" w:after="40"/>
      <w:outlineLvl w:val="4"/>
    </w:pPr>
    <w:rPr>
      <w:rFonts w:eastAsia="等? Light" w:cs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57A7F"/>
    <w:pPr>
      <w:keepNext/>
      <w:keepLines/>
      <w:spacing w:before="40" w:after="0"/>
      <w:outlineLvl w:val="5"/>
    </w:pPr>
    <w:rPr>
      <w:rFonts w:eastAsia="等? Light" w:cs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57A7F"/>
    <w:pPr>
      <w:keepNext/>
      <w:keepLines/>
      <w:spacing w:before="40" w:after="0"/>
      <w:outlineLvl w:val="6"/>
    </w:pPr>
    <w:rPr>
      <w:rFonts w:eastAsia="等? Light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57A7F"/>
    <w:pPr>
      <w:keepNext/>
      <w:keepLines/>
      <w:spacing w:after="0"/>
      <w:outlineLvl w:val="7"/>
    </w:pPr>
    <w:rPr>
      <w:rFonts w:eastAsia="等? Light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57A7F"/>
    <w:pPr>
      <w:keepNext/>
      <w:keepLines/>
      <w:spacing w:after="0"/>
      <w:outlineLvl w:val="8"/>
    </w:pPr>
    <w:rPr>
      <w:rFonts w:eastAsia="等? Light" w:cs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57A7F"/>
    <w:rPr>
      <w:rFonts w:ascii="Aptos Display" w:eastAsia="等? Light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57A7F"/>
    <w:rPr>
      <w:rFonts w:ascii="Aptos Display" w:eastAsia="等? Light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57A7F"/>
    <w:rPr>
      <w:rFonts w:eastAsia="等? Light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57A7F"/>
    <w:rPr>
      <w:rFonts w:eastAsia="等? Light" w:cs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57A7F"/>
    <w:rPr>
      <w:rFonts w:eastAsia="等? Light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57A7F"/>
    <w:rPr>
      <w:rFonts w:eastAsia="等? Light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57A7F"/>
    <w:rPr>
      <w:rFonts w:eastAsia="等? Light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57A7F"/>
    <w:rPr>
      <w:rFonts w:eastAsia="等? Light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57A7F"/>
    <w:rPr>
      <w:rFonts w:eastAsia="等? Light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F57A7F"/>
    <w:pPr>
      <w:spacing w:after="80" w:line="240" w:lineRule="auto"/>
      <w:contextualSpacing/>
    </w:pPr>
    <w:rPr>
      <w:rFonts w:ascii="Aptos Display" w:eastAsia="等? Light" w:hAnsi="Aptos Display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F57A7F"/>
    <w:rPr>
      <w:rFonts w:ascii="Aptos Display" w:eastAsia="等? Light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F57A7F"/>
    <w:pPr>
      <w:numPr>
        <w:ilvl w:val="1"/>
      </w:numPr>
    </w:pPr>
    <w:rPr>
      <w:rFonts w:eastAsia="等? Light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57A7F"/>
    <w:rPr>
      <w:rFonts w:eastAsia="等? Light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F57A7F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F57A7F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F57A7F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F57A7F"/>
    <w:rPr>
      <w:rFonts w:cs="Times New Roman"/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57A7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57A7F"/>
    <w:rPr>
      <w:rFonts w:cs="Times New Roman"/>
      <w:i/>
      <w:iCs/>
      <w:color w:val="0F4761"/>
    </w:rPr>
  </w:style>
  <w:style w:type="character" w:styleId="IntenseReference">
    <w:name w:val="Intense Reference"/>
    <w:basedOn w:val="DefaultParagraphFont"/>
    <w:uiPriority w:val="99"/>
    <w:qFormat/>
    <w:rsid w:val="00F57A7F"/>
    <w:rPr>
      <w:rFonts w:cs="Times New Roman"/>
      <w:b/>
      <w:bCs/>
      <w:smallCaps/>
      <w:color w:val="0F4761"/>
      <w:spacing w:val="5"/>
    </w:rPr>
  </w:style>
  <w:style w:type="character" w:customStyle="1" w:styleId="termtext">
    <w:name w:val="termtext"/>
    <w:basedOn w:val="DefaultParagraphFont"/>
    <w:uiPriority w:val="99"/>
    <w:rsid w:val="00EE5C64"/>
    <w:rPr>
      <w:rFonts w:cs="Times New Roman"/>
    </w:rPr>
  </w:style>
  <w:style w:type="character" w:styleId="Hyperlink">
    <w:name w:val="Hyperlink"/>
    <w:basedOn w:val="DefaultParagraphFont"/>
    <w:uiPriority w:val="99"/>
    <w:rsid w:val="00EE5C64"/>
    <w:rPr>
      <w:rFonts w:cs="Times New Roman"/>
      <w:color w:val="0563C1"/>
      <w:u w:val="single"/>
    </w:rPr>
  </w:style>
  <w:style w:type="character" w:customStyle="1" w:styleId="a-size-largecelwidget">
    <w:name w:val="a-size-large celwidget"/>
    <w:basedOn w:val="DefaultParagraphFont"/>
    <w:uiPriority w:val="99"/>
    <w:rsid w:val="00991FEC"/>
    <w:rPr>
      <w:rFonts w:cs="Times New Roman"/>
    </w:rPr>
  </w:style>
  <w:style w:type="character" w:customStyle="1" w:styleId="a-size-mediuma-color-secondarycelwidget">
    <w:name w:val="a-size-medium a-color-secondary celwidget"/>
    <w:basedOn w:val="DefaultParagraphFont"/>
    <w:uiPriority w:val="99"/>
    <w:rsid w:val="00991FE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0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chtravelbudget.com/wp-content/uploads/2019/10/b2-cambridge-english-assessing-writing-performanc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lo.tips/download/assessing-writing-performance-level-b1" TargetMode="External"/><Relationship Id="rId5" Type="http://schemas.openxmlformats.org/officeDocument/2006/relationships/hyperlink" Target="https://eca.state.gov/files/bureau/eta_toolkit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5</Pages>
  <Words>1406</Words>
  <Characters>8019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975 English for Using Adobe Photoshop (160 hour cycles*)</dc:title>
  <dc:subject/>
  <dc:creator>James Hamrick</dc:creator>
  <cp:keywords/>
  <dc:description/>
  <cp:lastModifiedBy>natalya</cp:lastModifiedBy>
  <cp:revision>10</cp:revision>
  <dcterms:created xsi:type="dcterms:W3CDTF">2024-06-24T15:24:00Z</dcterms:created>
  <dcterms:modified xsi:type="dcterms:W3CDTF">2025-08-01T18:06:00Z</dcterms:modified>
</cp:coreProperties>
</file>